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3F" w:rsidRPr="0090533F" w:rsidRDefault="0090533F" w:rsidP="00905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0533F">
        <w:rPr>
          <w:rFonts w:ascii="Times New Roman" w:eastAsia="Times New Roman" w:hAnsi="Times New Roman" w:cs="Times New Roman"/>
          <w:b/>
          <w:bCs/>
          <w:sz w:val="20"/>
          <w:szCs w:val="20"/>
        </w:rPr>
        <w:t>СИЛЛАБУС</w:t>
      </w:r>
    </w:p>
    <w:p w:rsidR="0090533F" w:rsidRPr="0090533F" w:rsidRDefault="0090533F" w:rsidP="00905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0533F"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</w:t>
      </w:r>
      <w:r w:rsidR="003E479F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90533F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3E479F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90533F">
        <w:rPr>
          <w:rFonts w:ascii="Times New Roman" w:eastAsia="Times New Roman" w:hAnsi="Times New Roman" w:cs="Times New Roman"/>
          <w:b/>
          <w:sz w:val="20"/>
          <w:szCs w:val="20"/>
        </w:rPr>
        <w:t xml:space="preserve"> уч. год</w:t>
      </w:r>
    </w:p>
    <w:p w:rsidR="0090533F" w:rsidRPr="0090533F" w:rsidRDefault="0090533F" w:rsidP="00905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0533F">
        <w:rPr>
          <w:rFonts w:ascii="Times New Roman" w:eastAsia="Times New Roman" w:hAnsi="Times New Roman" w:cs="Times New Roman"/>
          <w:b/>
          <w:sz w:val="20"/>
          <w:szCs w:val="20"/>
        </w:rPr>
        <w:t xml:space="preserve">по образовательной программе </w:t>
      </w:r>
    </w:p>
    <w:p w:rsidR="0090533F" w:rsidRPr="0090533F" w:rsidRDefault="0090533F" w:rsidP="00905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0533F">
        <w:rPr>
          <w:rFonts w:ascii="Times New Roman" w:eastAsia="Times New Roman" w:hAnsi="Times New Roman" w:cs="Times New Roman"/>
          <w:b/>
          <w:sz w:val="20"/>
          <w:szCs w:val="20"/>
        </w:rPr>
        <w:t>«Русский язык как иностранный (Говорение)»</w:t>
      </w:r>
    </w:p>
    <w:p w:rsidR="0090533F" w:rsidRPr="0090533F" w:rsidRDefault="0090533F" w:rsidP="00905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98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2"/>
        <w:gridCol w:w="1701"/>
        <w:gridCol w:w="1276"/>
        <w:gridCol w:w="709"/>
        <w:gridCol w:w="1701"/>
        <w:gridCol w:w="708"/>
        <w:gridCol w:w="851"/>
        <w:gridCol w:w="1843"/>
        <w:gridCol w:w="12"/>
      </w:tblGrid>
      <w:tr w:rsidR="0090533F" w:rsidRPr="0090533F" w:rsidTr="00E867E1">
        <w:trPr>
          <w:gridAfter w:val="1"/>
          <w:wAfter w:w="12" w:type="dxa"/>
          <w:trHeight w:val="265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дисциплины</w:t>
            </w:r>
          </w:p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Название дисциплины</w:t>
            </w:r>
          </w:p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Самостоятельная работа студента (СРС)</w:t>
            </w:r>
          </w:p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471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Кол-во кредитов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Самостоятельная работа студента под руководством преподавателя (СРСП)</w:t>
            </w:r>
          </w:p>
        </w:tc>
      </w:tr>
      <w:tr w:rsidR="00C0545C" w:rsidRPr="0090533F" w:rsidTr="00E867E1">
        <w:trPr>
          <w:gridAfter w:val="1"/>
          <w:wAfter w:w="12" w:type="dxa"/>
          <w:trHeight w:val="972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33F" w:rsidRPr="0090533F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33F" w:rsidRPr="0090533F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33F" w:rsidRPr="0090533F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Лекции (Л)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Практ</w:t>
            </w:r>
            <w:proofErr w:type="spellEnd"/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33F" w:rsidRPr="0090533F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33F" w:rsidRPr="0090533F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0545C" w:rsidRPr="0090533F" w:rsidTr="00E867E1">
        <w:trPr>
          <w:gridAfter w:val="1"/>
          <w:wAfter w:w="12" w:type="dxa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KRIRP1202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как иностранный(Говорение</w:t>
            </w:r>
            <w:r w:rsidR="0047188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Уровень ННП (А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0533F" w:rsidRPr="0090533F" w:rsidTr="00E867E1">
        <w:tc>
          <w:tcPr>
            <w:tcW w:w="98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Академическая информация о курсе</w:t>
            </w:r>
          </w:p>
        </w:tc>
      </w:tr>
      <w:tr w:rsidR="0090533F" w:rsidRPr="0090533F" w:rsidTr="00E867E1">
        <w:trPr>
          <w:gridAfter w:val="1"/>
          <w:wAfter w:w="12" w:type="dxa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eastAsia="ar-SA"/>
              </w:rPr>
            </w:pPr>
            <w:r w:rsidRPr="0090533F">
              <w:rPr>
                <w:rFonts w:ascii="Times New Roman" w:eastAsia="Arial" w:hAnsi="Times New Roman" w:cs="Times New Roman"/>
                <w:b/>
                <w:sz w:val="18"/>
                <w:szCs w:val="18"/>
                <w:lang w:eastAsia="ar-SA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Типы лекций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Типы практических занятий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Кол-во СРС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Форма итогового контроля</w:t>
            </w:r>
          </w:p>
        </w:tc>
      </w:tr>
      <w:tr w:rsidR="0090533F" w:rsidRPr="0090533F" w:rsidTr="00E867E1">
        <w:trPr>
          <w:gridAfter w:val="1"/>
          <w:wAfter w:w="12" w:type="dxa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90533F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Онлайн/ 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Практический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лексическим материалом и речевыми </w:t>
            </w:r>
            <w:proofErr w:type="spellStart"/>
            <w:r w:rsidR="003A5602"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конструкциямив</w:t>
            </w:r>
            <w:proofErr w:type="spellEnd"/>
            <w:r w:rsidR="003A5602"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A5602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</w:t>
            </w:r>
            <w:proofErr w:type="spellEnd"/>
            <w:r w:rsidR="00E867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</w:t>
            </w:r>
            <w:r w:rsidR="003A5602"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</w:t>
            </w:r>
            <w:r w:rsidR="00E867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A5602"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общения</w:t>
            </w:r>
            <w:proofErr w:type="spellEnd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0533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лексико</w:t>
            </w:r>
            <w:proofErr w:type="spellEnd"/>
            <w:r w:rsidR="00E867E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–</w:t>
            </w:r>
            <w:proofErr w:type="spellStart"/>
            <w:r w:rsidRPr="0090533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фразеологич</w:t>
            </w:r>
            <w:proofErr w:type="spellEnd"/>
            <w:r w:rsidR="00E867E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Pr="0090533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игры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471884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sz w:val="18"/>
                <w:szCs w:val="18"/>
              </w:rPr>
              <w:t>Устный экзамен</w:t>
            </w:r>
          </w:p>
        </w:tc>
      </w:tr>
      <w:tr w:rsidR="00A4748C" w:rsidRPr="0090533F" w:rsidTr="00E867E1">
        <w:trPr>
          <w:gridAfter w:val="1"/>
          <w:wAfter w:w="12" w:type="dxa"/>
          <w:trHeight w:val="21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8C" w:rsidRPr="0090533F" w:rsidRDefault="00A4748C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8C" w:rsidRPr="00652649" w:rsidRDefault="00A4748C" w:rsidP="0065264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52649">
              <w:rPr>
                <w:rFonts w:ascii="Times New Roman" w:hAnsi="Times New Roman"/>
                <w:sz w:val="20"/>
                <w:szCs w:val="20"/>
              </w:rPr>
              <w:t xml:space="preserve">Ахмедова Айжан </w:t>
            </w:r>
            <w:proofErr w:type="spellStart"/>
            <w:r w:rsidRPr="00652649">
              <w:rPr>
                <w:rFonts w:ascii="Times New Roman" w:hAnsi="Times New Roman"/>
                <w:sz w:val="20"/>
                <w:szCs w:val="20"/>
              </w:rPr>
              <w:t>Калешевна</w:t>
            </w:r>
            <w:proofErr w:type="spellEnd"/>
            <w:r w:rsidRPr="00652649">
              <w:rPr>
                <w:rFonts w:ascii="Times New Roman" w:hAnsi="Times New Roman"/>
                <w:sz w:val="20"/>
                <w:szCs w:val="20"/>
              </w:rPr>
              <w:t>, старший преподаватель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48C" w:rsidRPr="0090533F" w:rsidRDefault="00A4748C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4748C" w:rsidRPr="0090533F" w:rsidTr="00E867E1">
        <w:trPr>
          <w:gridAfter w:val="1"/>
          <w:wAfter w:w="12" w:type="dxa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8C" w:rsidRPr="0090533F" w:rsidRDefault="00A4748C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8C" w:rsidRPr="00652649" w:rsidRDefault="00A4748C" w:rsidP="00652649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2649">
              <w:rPr>
                <w:rFonts w:ascii="Times New Roman" w:hAnsi="Times New Roman"/>
                <w:sz w:val="20"/>
                <w:szCs w:val="20"/>
                <w:lang w:val="en-US"/>
              </w:rPr>
              <w:t>kafinos2016@gmail.com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48C" w:rsidRPr="0090533F" w:rsidRDefault="00A4748C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4748C" w:rsidRPr="0090533F" w:rsidTr="00E867E1">
        <w:trPr>
          <w:gridAfter w:val="1"/>
          <w:wAfter w:w="12" w:type="dxa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8C" w:rsidRPr="0090533F" w:rsidRDefault="00A4748C" w:rsidP="00652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Телеф</w:t>
            </w:r>
            <w:proofErr w:type="spellEnd"/>
            <w:r w:rsidRPr="009053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8C" w:rsidRPr="00652649" w:rsidRDefault="00A4748C" w:rsidP="0065264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5264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(727) </w:t>
            </w:r>
            <w:r w:rsidRPr="00652649">
              <w:rPr>
                <w:rFonts w:ascii="Times New Roman" w:hAnsi="Times New Roman"/>
                <w:sz w:val="20"/>
                <w:szCs w:val="20"/>
                <w:lang w:eastAsia="ko-KR"/>
              </w:rPr>
              <w:t>292-57-17 (</w:t>
            </w:r>
            <w:proofErr w:type="spellStart"/>
            <w:r w:rsidRPr="00652649">
              <w:rPr>
                <w:rFonts w:ascii="Times New Roman" w:hAnsi="Times New Roman"/>
                <w:sz w:val="20"/>
                <w:szCs w:val="20"/>
                <w:lang w:eastAsia="ko-KR"/>
              </w:rPr>
              <w:t>вн</w:t>
            </w:r>
            <w:proofErr w:type="spellEnd"/>
            <w:r w:rsidRPr="00652649">
              <w:rPr>
                <w:rFonts w:ascii="Times New Roman" w:hAnsi="Times New Roman"/>
                <w:sz w:val="20"/>
                <w:szCs w:val="20"/>
                <w:lang w:eastAsia="ko-KR"/>
              </w:rPr>
              <w:t>. 21-17)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48C" w:rsidRPr="0090533F" w:rsidRDefault="00A4748C" w:rsidP="00905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0533F" w:rsidRPr="0090533F" w:rsidRDefault="0090533F" w:rsidP="0090533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94"/>
      </w:tblGrid>
      <w:tr w:rsidR="0090533F" w:rsidRPr="0090533F" w:rsidTr="0090533F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0533F" w:rsidRPr="0090533F" w:rsidRDefault="0090533F" w:rsidP="0090533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4536"/>
        <w:gridCol w:w="3828"/>
      </w:tblGrid>
      <w:tr w:rsidR="0090533F" w:rsidRPr="0090533F" w:rsidTr="00E86F7A">
        <w:tc>
          <w:tcPr>
            <w:tcW w:w="1560" w:type="dxa"/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536" w:type="dxa"/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</w:p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8" w:type="dxa"/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5405" w:rsidRPr="0090533F" w:rsidTr="00E86F7A">
        <w:trPr>
          <w:trHeight w:val="1125"/>
        </w:trPr>
        <w:tc>
          <w:tcPr>
            <w:tcW w:w="1560" w:type="dxa"/>
            <w:vMerge w:val="restart"/>
            <w:shd w:val="clear" w:color="auto" w:fill="auto"/>
          </w:tcPr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и развивать языковую и коммуникативно-речевую компетенции учащихся, изучающих русский язык   в диалогической и монологической речи в ситуациях социально-ориентированного общения.</w:t>
            </w:r>
          </w:p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25405" w:rsidRPr="0090533F" w:rsidRDefault="00925405" w:rsidP="009053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А) Когнитивные: </w:t>
            </w:r>
          </w:p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запомнить лексико-грамматический материал, речевые конструкции, а также модели речевого и невербального поведения, необходимые для общения на определённую тему; </w:t>
            </w:r>
          </w:p>
        </w:tc>
        <w:tc>
          <w:tcPr>
            <w:tcW w:w="3828" w:type="dxa"/>
            <w:shd w:val="clear" w:color="auto" w:fill="auto"/>
          </w:tcPr>
          <w:p w:rsidR="00925405" w:rsidRDefault="00925405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1.1 демонстрирует знание </w:t>
            </w:r>
            <w:proofErr w:type="spellStart"/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лексико</w:t>
            </w:r>
            <w:proofErr w:type="spellEnd"/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-грамматического материала и речевых моделей при продуцировании устных высказываний на  тему общения;</w:t>
            </w:r>
          </w:p>
          <w:p w:rsidR="00925405" w:rsidRPr="0090533F" w:rsidRDefault="00925405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925405" w:rsidRPr="0090533F" w:rsidTr="00E86F7A">
        <w:trPr>
          <w:trHeight w:val="470"/>
        </w:trPr>
        <w:tc>
          <w:tcPr>
            <w:tcW w:w="1560" w:type="dxa"/>
            <w:vMerge/>
            <w:shd w:val="clear" w:color="auto" w:fill="auto"/>
          </w:tcPr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2. воспроизводить монологические высказывания, диалоги, тексты на заданные темы;</w:t>
            </w:r>
          </w:p>
        </w:tc>
        <w:tc>
          <w:tcPr>
            <w:tcW w:w="3828" w:type="dxa"/>
            <w:shd w:val="clear" w:color="auto" w:fill="auto"/>
          </w:tcPr>
          <w:p w:rsidR="00925405" w:rsidRPr="0090533F" w:rsidRDefault="00925405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способен запомнить базовую информацию по стратегии диалога</w:t>
            </w:r>
          </w:p>
        </w:tc>
      </w:tr>
      <w:tr w:rsidR="00925405" w:rsidRPr="0090533F" w:rsidTr="00E86F7A">
        <w:trPr>
          <w:trHeight w:val="545"/>
        </w:trPr>
        <w:tc>
          <w:tcPr>
            <w:tcW w:w="1560" w:type="dxa"/>
            <w:vMerge/>
            <w:shd w:val="clear" w:color="auto" w:fill="auto"/>
          </w:tcPr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25405" w:rsidRPr="0090533F" w:rsidRDefault="00925405" w:rsidP="00960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Б) Функциональные:</w:t>
            </w:r>
          </w:p>
          <w:p w:rsidR="00925405" w:rsidRPr="0090533F" w:rsidRDefault="00925405" w:rsidP="00960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 применять изученный лексико-грамматический материал, речевые конструкции, а также модели речевого и невербального поведения в монологах и диалогах в контексте  языковой ситуации;</w:t>
            </w:r>
          </w:p>
        </w:tc>
        <w:tc>
          <w:tcPr>
            <w:tcW w:w="3828" w:type="dxa"/>
            <w:shd w:val="clear" w:color="auto" w:fill="auto"/>
          </w:tcPr>
          <w:p w:rsidR="00925405" w:rsidRPr="0090533F" w:rsidRDefault="00925405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.1 воспроизводит информацию, объясняет своё отношение,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причину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; </w:t>
            </w:r>
          </w:p>
          <w:p w:rsidR="00925405" w:rsidRPr="0090533F" w:rsidRDefault="00925405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3</w:t>
            </w: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.2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использует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языковые навыки для построения монолог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а/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диалога;</w:t>
            </w:r>
          </w:p>
        </w:tc>
      </w:tr>
      <w:tr w:rsidR="00925405" w:rsidRPr="0090533F" w:rsidTr="00E86F7A">
        <w:trPr>
          <w:trHeight w:val="1005"/>
        </w:trPr>
        <w:tc>
          <w:tcPr>
            <w:tcW w:w="1560" w:type="dxa"/>
            <w:vMerge/>
            <w:shd w:val="clear" w:color="auto" w:fill="auto"/>
          </w:tcPr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25405" w:rsidRPr="0090533F" w:rsidRDefault="00925405" w:rsidP="009053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В) Системные: </w:t>
            </w:r>
          </w:p>
          <w:p w:rsidR="00925405" w:rsidRPr="0090533F" w:rsidRDefault="00925405" w:rsidP="00EC5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4.выбиратьнеобходимый лексико-грамматич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материал и адекватную модель речевого поведения в конкретной ситуации общения; </w:t>
            </w:r>
          </w:p>
        </w:tc>
        <w:tc>
          <w:tcPr>
            <w:tcW w:w="3828" w:type="dxa"/>
            <w:shd w:val="clear" w:color="auto" w:fill="auto"/>
          </w:tcPr>
          <w:p w:rsidR="00925405" w:rsidRDefault="00925405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.1 способен выстроить логическое монологическое высказывание и принять участие в обсуждении;</w:t>
            </w:r>
          </w:p>
          <w:p w:rsidR="00925405" w:rsidRPr="0090533F" w:rsidRDefault="00925405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25405" w:rsidRPr="0090533F" w:rsidTr="00E86F7A">
        <w:trPr>
          <w:trHeight w:val="590"/>
        </w:trPr>
        <w:tc>
          <w:tcPr>
            <w:tcW w:w="1560" w:type="dxa"/>
            <w:vMerge/>
            <w:shd w:val="clear" w:color="auto" w:fill="auto"/>
          </w:tcPr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25405" w:rsidRPr="0090533F" w:rsidRDefault="00925405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5. собирает информацию о культуре, истории, традициях в Казахстане и России.</w:t>
            </w:r>
          </w:p>
        </w:tc>
        <w:tc>
          <w:tcPr>
            <w:tcW w:w="3828" w:type="dxa"/>
            <w:shd w:val="clear" w:color="auto" w:fill="auto"/>
          </w:tcPr>
          <w:p w:rsidR="00925405" w:rsidRDefault="00925405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 интегрирует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знания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 культуре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традициях в Казахстане и России.</w:t>
            </w:r>
          </w:p>
        </w:tc>
      </w:tr>
      <w:tr w:rsidR="0090533F" w:rsidRPr="0090533F" w:rsidTr="00E86F7A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Для изучающих курс практического РКИ: говорение, уровня ННП (А</w:t>
            </w:r>
            <w:r w:rsidR="005F077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характерно </w:t>
            </w:r>
            <w:r w:rsidR="005F0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</w:t>
            </w:r>
            <w:r w:rsidR="00B228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каких-либо 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знаний и навыков РКИ </w:t>
            </w:r>
          </w:p>
        </w:tc>
      </w:tr>
      <w:tr w:rsidR="0090533F" w:rsidRPr="0090533F" w:rsidTr="00E86F7A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Продолжение изучения русского языка от А</w:t>
            </w:r>
            <w:r w:rsidR="00AD18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</w:t>
            </w:r>
            <w:r w:rsidR="00AD18B7">
              <w:rPr>
                <w:rFonts w:ascii="Times New Roman" w:eastAsia="Times New Roman" w:hAnsi="Times New Roman" w:cs="Times New Roman"/>
                <w:sz w:val="20"/>
                <w:szCs w:val="20"/>
              </w:rPr>
              <w:t>А2</w:t>
            </w:r>
          </w:p>
        </w:tc>
      </w:tr>
      <w:tr w:rsidR="0090533F" w:rsidRPr="00F45339" w:rsidTr="00E86F7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F45339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Литература и ресурсы</w:t>
            </w: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F45339" w:rsidRDefault="0090533F" w:rsidP="0090533F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spacing w:after="0" w:line="24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Hlk53329071"/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 в Россию: учебник русского языка, (</w:t>
            </w:r>
            <w:r w:rsidR="00AD18B7"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элементарный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уровень) / Антонова В.Е. и др. – М., СПб., 2019. -343с.</w:t>
            </w:r>
          </w:p>
          <w:p w:rsidR="0090533F" w:rsidRPr="00F45339" w:rsidRDefault="0090533F" w:rsidP="0090533F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spacing w:after="0" w:line="24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5339">
              <w:rPr>
                <w:rFonts w:ascii="Times New Roman" w:eastAsia="Calibri" w:hAnsi="Times New Roman" w:cs="Times New Roman"/>
                <w:sz w:val="18"/>
                <w:szCs w:val="18"/>
              </w:rPr>
              <w:t>Лексический минимум для иностранцев (русский язык)/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Ж.А.Нуршаихова, А.К.Ахмедова. –     Алматы: 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Қазақ университеті, 2017. – 10с.</w:t>
            </w:r>
          </w:p>
          <w:p w:rsidR="0090533F" w:rsidRPr="00F45339" w:rsidRDefault="0090533F" w:rsidP="0090533F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spacing w:after="0" w:line="24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5339">
              <w:rPr>
                <w:rFonts w:ascii="Times New Roman" w:eastAsia="Calibri" w:hAnsi="Times New Roman" w:cs="Times New Roman"/>
                <w:sz w:val="18"/>
                <w:szCs w:val="18"/>
              </w:rPr>
              <w:t>Уроки общения: учебное пособие по языковой адаптации для студентов иностранцев начального этапа обучения / А.С. Айтпаева. – Алматы: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Казақ университеті, 2015. -127с.</w:t>
            </w:r>
          </w:p>
          <w:p w:rsidR="0090533F" w:rsidRPr="00F45339" w:rsidRDefault="0090533F" w:rsidP="0090533F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spacing w:after="0" w:line="24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Русские глаголы (функциональные модели): учебное пособие для студентов-иностранцев / Ахмедова А.К., Айтпаева А.С. – Алматы: 2017. –104с.</w:t>
            </w:r>
          </w:p>
          <w:p w:rsidR="0090533F" w:rsidRPr="00F45339" w:rsidRDefault="0090533F" w:rsidP="0090533F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Мои друзья падежи. Грамматика в диалогах/ Булгакова Л.И., Захаренко И.В., Красных В.В. – М., 2017. 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– 216с.  </w:t>
            </w:r>
          </w:p>
          <w:p w:rsidR="0090533F" w:rsidRDefault="0090533F" w:rsidP="0090533F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Русская грамматика в анекдотах (тренажер для начинающих): шутки и анекдоты, диалоги и монологи, задачи и загадки, вопросы и викторины / Левина Г.М., Васильева Т.В. – СПб.: Златоуст, 2019. – 96с.</w:t>
            </w:r>
            <w:bookmarkEnd w:id="0"/>
          </w:p>
          <w:p w:rsidR="0061394B" w:rsidRPr="00F45339" w:rsidRDefault="0061394B" w:rsidP="0090533F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39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Контрольные задания по языковой адаптации: учебное пособие</w:t>
            </w:r>
            <w:r w:rsidR="009F5C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студентов-иностранцев начального уровня обучения</w:t>
            </w:r>
            <w:r w:rsidRPr="0061394B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="009F5C4E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9F5C4E" w:rsidRPr="006139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А.С. Айтпаева, </w:t>
            </w:r>
            <w:r w:rsidR="009516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51683">
              <w:rPr>
                <w:rFonts w:ascii="Times New Roman" w:eastAsia="Times New Roman" w:hAnsi="Times New Roman" w:cs="Times New Roman"/>
                <w:sz w:val="18"/>
                <w:szCs w:val="18"/>
              </w:rPr>
              <w:t>М.И.Акберди</w:t>
            </w:r>
            <w:proofErr w:type="spellEnd"/>
            <w:r w:rsidR="009516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Р.К. </w:t>
            </w:r>
            <w:proofErr w:type="spellStart"/>
            <w:r w:rsidR="00951683">
              <w:rPr>
                <w:rFonts w:ascii="Times New Roman" w:eastAsia="Times New Roman" w:hAnsi="Times New Roman" w:cs="Times New Roman"/>
                <w:sz w:val="18"/>
                <w:szCs w:val="18"/>
              </w:rPr>
              <w:t>Дюсетаева</w:t>
            </w:r>
            <w:proofErr w:type="spellEnd"/>
            <w:r w:rsidR="009516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951683"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– </w:t>
            </w:r>
            <w:r w:rsidRPr="0061394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Алматы: Қазақ </w:t>
            </w:r>
            <w:proofErr w:type="spellStart"/>
            <w:r w:rsidRPr="0061394B">
              <w:rPr>
                <w:rFonts w:ascii="Times New Roman" w:eastAsia="Times New Roman" w:hAnsi="Times New Roman" w:cs="Times New Roman"/>
                <w:sz w:val="18"/>
                <w:szCs w:val="18"/>
              </w:rPr>
              <w:t>университеті</w:t>
            </w:r>
            <w:proofErr w:type="spellEnd"/>
            <w:r w:rsidRPr="0061394B">
              <w:rPr>
                <w:rFonts w:ascii="Times New Roman" w:eastAsia="Times New Roman" w:hAnsi="Times New Roman" w:cs="Times New Roman"/>
                <w:sz w:val="18"/>
                <w:szCs w:val="18"/>
              </w:rPr>
              <w:t>, 2013.</w:t>
            </w:r>
            <w:r w:rsidR="00951683"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="00F7119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122с.</w:t>
            </w:r>
          </w:p>
        </w:tc>
      </w:tr>
    </w:tbl>
    <w:p w:rsidR="0090533F" w:rsidRPr="00F45339" w:rsidRDefault="0090533F" w:rsidP="0090533F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8364"/>
      </w:tblGrid>
      <w:tr w:rsidR="0090533F" w:rsidRPr="00F45339" w:rsidTr="00E86F7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3F" w:rsidRPr="00F45339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Правила академического поведения: </w:t>
            </w:r>
          </w:p>
          <w:p w:rsidR="0090533F" w:rsidRPr="00F45339" w:rsidRDefault="0090533F" w:rsidP="00905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0533F" w:rsidRPr="00F45339" w:rsidRDefault="0090533F" w:rsidP="00905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ВНИМАНИЕ! 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90533F" w:rsidRPr="00F45339" w:rsidRDefault="0090533F" w:rsidP="0090533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4533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Академические ценности:</w:t>
            </w:r>
          </w:p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Студенты с ограниченными возможностями могут получать консультационную помощь по 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-адресу</w:t>
            </w:r>
            <w:hyperlink r:id="rId6" w:history="1">
              <w:r w:rsidRPr="00F45339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ar-SA"/>
                </w:rPr>
                <w:t xml:space="preserve">: </w:t>
              </w:r>
              <w:r w:rsidRPr="00F45339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kafinos</w:t>
              </w:r>
              <w:r w:rsidRPr="00F45339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2016</w:t>
              </w:r>
              <w:r w:rsidRPr="00F45339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ar-SA"/>
                </w:rPr>
                <w:t>@</w:t>
              </w:r>
              <w:r w:rsidRPr="00F45339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ar-SA"/>
                </w:rPr>
                <w:t>gmail</w:t>
              </w:r>
              <w:r w:rsidRPr="00F45339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ar-SA"/>
                </w:rPr>
                <w:t>.</w:t>
              </w:r>
              <w:r w:rsidRPr="00F45339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ar-SA"/>
                </w:rPr>
                <w:t>com</w:t>
              </w:r>
            </w:hyperlink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.</w:t>
            </w:r>
          </w:p>
        </w:tc>
      </w:tr>
      <w:tr w:rsidR="0090533F" w:rsidRPr="00F45339" w:rsidTr="00E86F7A">
        <w:trPr>
          <w:trHeight w:val="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3F" w:rsidRPr="00F45339" w:rsidRDefault="0090533F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Политика оценивания и аттестации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453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Критериальное</w:t>
            </w:r>
            <w:proofErr w:type="spellEnd"/>
            <w:r w:rsidRPr="00F453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оценивание: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453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Суммативное</w:t>
            </w:r>
            <w:proofErr w:type="spellEnd"/>
            <w:r w:rsidRPr="00F453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оценивание:</w:t>
            </w: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Итоговая оценка по дисциплине рассчитывается по следующей формуле:</w:t>
            </w:r>
            <w:proofErr w:type="gramStart"/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,</w:t>
            </w:r>
            <w:proofErr w:type="gramEnd"/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где РК – рубежный контроль; МТ – промежуточный экзамен (</w:t>
            </w:r>
            <w:proofErr w:type="spellStart"/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мидтерм</w:t>
            </w:r>
            <w:proofErr w:type="spellEnd"/>
            <w:r w:rsidRPr="00F45339">
              <w:rPr>
                <w:rFonts w:ascii="Times New Roman" w:eastAsia="Times New Roman" w:hAnsi="Times New Roman" w:cs="Times New Roman"/>
                <w:sz w:val="18"/>
                <w:szCs w:val="18"/>
              </w:rPr>
              <w:t>); ИК – итоговый контроль (экзамен).</w:t>
            </w:r>
          </w:p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tbl>
            <w:tblPr>
              <w:tblW w:w="762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604"/>
              <w:gridCol w:w="1339"/>
              <w:gridCol w:w="1653"/>
              <w:gridCol w:w="3028"/>
            </w:tblGrid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</w:t>
                  </w:r>
                </w:p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 буквенной системе</w:t>
                  </w:r>
                </w:p>
              </w:tc>
              <w:tc>
                <w:tcPr>
                  <w:tcW w:w="133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Цифровой эквивалент</w:t>
                  </w:r>
                </w:p>
              </w:tc>
              <w:tc>
                <w:tcPr>
                  <w:tcW w:w="165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Баллы (%-</w:t>
                  </w:r>
                  <w:proofErr w:type="spellStart"/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ное</w:t>
                  </w:r>
                  <w:proofErr w:type="spellEnd"/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содержание)</w:t>
                  </w:r>
                </w:p>
              </w:tc>
              <w:tc>
                <w:tcPr>
                  <w:tcW w:w="302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</w:t>
                  </w:r>
                </w:p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 традиционной системе</w:t>
                  </w: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4,0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95-100</w:t>
                  </w:r>
                </w:p>
              </w:tc>
              <w:tc>
                <w:tcPr>
                  <w:tcW w:w="302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Отлично</w:t>
                  </w: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А-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3,67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90-94</w:t>
                  </w:r>
                </w:p>
              </w:tc>
              <w:tc>
                <w:tcPr>
                  <w:tcW w:w="302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В+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3,33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85-89</w:t>
                  </w:r>
                </w:p>
              </w:tc>
              <w:tc>
                <w:tcPr>
                  <w:tcW w:w="302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proofErr w:type="spellStart"/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В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3,0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80-84</w:t>
                  </w:r>
                </w:p>
              </w:tc>
              <w:tc>
                <w:tcPr>
                  <w:tcW w:w="302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В-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2,67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75-79</w:t>
                  </w:r>
                </w:p>
              </w:tc>
              <w:tc>
                <w:tcPr>
                  <w:tcW w:w="302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С+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2,33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70-74</w:t>
                  </w:r>
                </w:p>
              </w:tc>
              <w:tc>
                <w:tcPr>
                  <w:tcW w:w="302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С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2,0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65-69</w:t>
                  </w:r>
                </w:p>
              </w:tc>
              <w:tc>
                <w:tcPr>
                  <w:tcW w:w="302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proofErr w:type="spellStart"/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С-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1,67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60-64</w:t>
                  </w:r>
                </w:p>
              </w:tc>
              <w:tc>
                <w:tcPr>
                  <w:tcW w:w="302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D+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1,33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55-59</w:t>
                  </w:r>
                </w:p>
              </w:tc>
              <w:tc>
                <w:tcPr>
                  <w:tcW w:w="302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D-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1,0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50-54</w:t>
                  </w:r>
                </w:p>
              </w:tc>
              <w:tc>
                <w:tcPr>
                  <w:tcW w:w="302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FX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0,5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25-49</w:t>
                  </w:r>
                </w:p>
              </w:tc>
              <w:tc>
                <w:tcPr>
                  <w:tcW w:w="302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proofErr w:type="spellStart"/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0533F" w:rsidRPr="00F45339" w:rsidTr="0090533F">
              <w:trPr>
                <w:trHeight w:val="27"/>
              </w:trPr>
              <w:tc>
                <w:tcPr>
                  <w:tcW w:w="1604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F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F453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0-24</w:t>
                  </w:r>
                </w:p>
              </w:tc>
              <w:tc>
                <w:tcPr>
                  <w:tcW w:w="302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0533F" w:rsidRPr="00F45339" w:rsidRDefault="0090533F" w:rsidP="00905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90533F" w:rsidRPr="00F45339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0533F" w:rsidRPr="0090533F" w:rsidRDefault="0090533F" w:rsidP="00905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0533F" w:rsidRPr="0090533F" w:rsidRDefault="0090533F" w:rsidP="0090533F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0533F">
        <w:rPr>
          <w:rFonts w:ascii="Times New Roman" w:eastAsia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684"/>
        <w:gridCol w:w="850"/>
        <w:gridCol w:w="851"/>
        <w:gridCol w:w="567"/>
        <w:gridCol w:w="709"/>
        <w:gridCol w:w="1134"/>
        <w:gridCol w:w="1281"/>
      </w:tblGrid>
      <w:tr w:rsidR="008C690D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Неделя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>К-во 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>Макс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 оценки знаний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 проведения занятия</w:t>
            </w:r>
          </w:p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16"/>
                <w:szCs w:val="16"/>
              </w:rPr>
              <w:t>/платформа</w:t>
            </w:r>
          </w:p>
        </w:tc>
      </w:tr>
      <w:tr w:rsidR="0090533F" w:rsidRPr="0090533F" w:rsidTr="00E86F7A">
        <w:trPr>
          <w:jc w:val="center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Модуль </w:t>
            </w:r>
            <w:r w:rsidRPr="0090533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74BE2" w:rsidRPr="0090533F" w:rsidTr="00E86F7A">
        <w:trPr>
          <w:trHeight w:val="4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Знакомство: рассказываем о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себе».</w:t>
            </w:r>
          </w:p>
          <w:p w:rsidR="00D74BE2" w:rsidRPr="0090533F" w:rsidRDefault="00D74BE2" w:rsidP="00BC2B9E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D6645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Как поприветствовать и попрощаться;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2. Как познакомиться: назвать имя, фамилию, род занятий, откуда приехал (страна, город);3. Как выразить отношение к знакомству; 4. называем числа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1– 10)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РО1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РО2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8D7E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ИД 1.1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ИД 2.1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опрос, беседа, игровые 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trHeight w:val="4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Знакомство: рассказываем о себе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</w:p>
          <w:p w:rsidR="00D74BE2" w:rsidRPr="0090533F" w:rsidRDefault="00D74BE2" w:rsidP="00BC2B9E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28A">
              <w:rPr>
                <w:rFonts w:ascii="Times New Roman" w:eastAsia="Times New Roman" w:hAnsi="Times New Roman"/>
                <w:bCs/>
                <w:sz w:val="20"/>
                <w:szCs w:val="20"/>
              </w:rPr>
              <w:t>1. Как   назвать род   деятельности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;</w:t>
            </w:r>
            <w:r w:rsidRPr="000F12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2. Как сказать о месте проживания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; </w:t>
            </w:r>
            <w:r w:rsidRPr="000F128A">
              <w:rPr>
                <w:rFonts w:ascii="Times New Roman" w:eastAsia="Times New Roman" w:hAnsi="Times New Roman"/>
                <w:bCs/>
                <w:sz w:val="20"/>
                <w:szCs w:val="20"/>
              </w:rPr>
              <w:t>3. Учим числительные (1-30);4. Как сказать о возрасте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; </w:t>
            </w:r>
            <w:r w:rsidRPr="000F128A">
              <w:rPr>
                <w:rFonts w:ascii="Times New Roman" w:eastAsia="Times New Roman" w:hAnsi="Times New Roman"/>
                <w:bCs/>
                <w:sz w:val="20"/>
                <w:szCs w:val="20"/>
              </w:rPr>
              <w:t>5. Называем дни недели и названия месяцев;</w:t>
            </w:r>
            <w:r w:rsidRPr="000F12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6. </w:t>
            </w:r>
            <w:r w:rsidRPr="004E14E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Как говорить о погоде</w:t>
            </w:r>
            <w:r w:rsidRPr="000F12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(- Какая погода сегодня? – Сегодня холодно.)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1.1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ИД 2.1</w:t>
            </w:r>
          </w:p>
          <w:p w:rsidR="00D74BE2" w:rsidRPr="0090533F" w:rsidRDefault="00D74BE2" w:rsidP="00E92B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  опрос, собеседование, ролевые игры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A36B06" w:rsidRPr="0090533F" w:rsidTr="00E86F7A">
        <w:trPr>
          <w:trHeight w:val="4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B06" w:rsidRPr="0090533F" w:rsidRDefault="00A36B06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B06" w:rsidRPr="00A36B06" w:rsidRDefault="00A36B06" w:rsidP="00A36B06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6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1 </w:t>
            </w:r>
          </w:p>
          <w:p w:rsidR="00A36B06" w:rsidRPr="0090533F" w:rsidRDefault="00A36B06" w:rsidP="00A36B06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6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Консультация по выполнению СРС1. Тема «Знакомство: о себе»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B06" w:rsidRPr="0090533F" w:rsidRDefault="00A36B06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B06" w:rsidRPr="0090533F" w:rsidRDefault="00A36B06" w:rsidP="0090533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6B06" w:rsidRPr="0090533F" w:rsidRDefault="00A36B06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B06" w:rsidRPr="0090533F" w:rsidRDefault="00CE53C7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B06" w:rsidRPr="0090533F" w:rsidRDefault="00A36B06" w:rsidP="009053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B06" w:rsidRPr="0090533F" w:rsidRDefault="00A36B06" w:rsidP="009053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4BE2" w:rsidRPr="0090533F" w:rsidTr="00E86F7A">
        <w:trPr>
          <w:trHeight w:val="4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Знакомство: рассказываем о себе и о друге»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D74BE2" w:rsidRPr="0090533F" w:rsidRDefault="00D74BE2" w:rsidP="00BC2B9E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Как рассказать о друге: назвать имя, род деятельности, месте его проживания;2. Как сказать о семейном статусе друга;4. Как дать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характеристику другу;5. Называем числа от 1 до 300;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РО1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ИД 1.1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ИД 2.2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ИД 3.1</w:t>
            </w:r>
          </w:p>
          <w:p w:rsidR="00D74BE2" w:rsidRPr="0090533F" w:rsidRDefault="00D74BE2" w:rsidP="00E92B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Собесе </w:t>
            </w:r>
            <w:proofErr w:type="gramStart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ование</w:t>
            </w:r>
            <w:proofErr w:type="spellEnd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обсуждение, игровые 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lastRenderedPageBreak/>
              <w:t>Аудиторные практические занятия</w:t>
            </w:r>
          </w:p>
        </w:tc>
      </w:tr>
      <w:tr w:rsidR="00D74BE2" w:rsidRPr="0090533F" w:rsidTr="00E86F7A">
        <w:trPr>
          <w:trHeight w:val="1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СРС1.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Знакомство: о друге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1.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Сдача СРС №1 </w:t>
            </w: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Знакомство: 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 себе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о друге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 3.1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.1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Устное задание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Default="00D74BE2" w:rsidP="00FE637D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Знакомство: рассказываем о себе, о друге и о семье»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D74BE2" w:rsidRDefault="00D74BE2" w:rsidP="003E4910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498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Как назвать членов семьи;</w:t>
            </w:r>
          </w:p>
          <w:p w:rsidR="00D74BE2" w:rsidRDefault="00D74BE2" w:rsidP="003E4910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Как   назвать род занятий и деятельности,о семейном статусе членов семьи;</w:t>
            </w:r>
          </w:p>
          <w:p w:rsidR="00D74BE2" w:rsidRDefault="00D74BE2" w:rsidP="003E4910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Как сказать о месте проживания членов семьи;</w:t>
            </w:r>
          </w:p>
          <w:p w:rsidR="00D74BE2" w:rsidRDefault="00D74BE2" w:rsidP="003E4910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Как спросить и сказать о количестве детей, братьев, сестёр;</w:t>
            </w:r>
          </w:p>
          <w:p w:rsidR="00D74BE2" w:rsidRPr="0090533F" w:rsidRDefault="00D74BE2" w:rsidP="0038770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Назвать числа от1 - 499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 1.1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 2.1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опрос,  обсуждение, игровые 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9F52DB" w:rsidRPr="0090533F" w:rsidTr="00E86F7A">
        <w:trPr>
          <w:trHeight w:val="6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2DB" w:rsidRPr="0090533F" w:rsidRDefault="00503216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DB" w:rsidRPr="0090533F" w:rsidRDefault="009F52DB" w:rsidP="0005319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F52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 2  Тема «Рассказываем о себе, </w:t>
            </w:r>
            <w:r w:rsidR="0005319E" w:rsidRPr="009F52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 любимом</w:t>
            </w:r>
            <w:r w:rsidRPr="009F52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занятии и умениях, о семье».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DB" w:rsidRPr="0090533F" w:rsidRDefault="009F52DB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DB" w:rsidRPr="0090533F" w:rsidRDefault="009F52DB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DB" w:rsidRPr="0090533F" w:rsidRDefault="009F52DB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DB" w:rsidRPr="0090533F" w:rsidRDefault="00CE53C7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DB" w:rsidRPr="0090533F" w:rsidRDefault="009F52DB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DB" w:rsidRPr="0090533F" w:rsidRDefault="009F52DB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4BE2" w:rsidRPr="0090533F" w:rsidTr="00E86F7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Знакомство: рассказываем о любимом занятии и умениях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</w:p>
          <w:p w:rsidR="00D74BE2" w:rsidRPr="00B74BF1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74B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Называем страну, национальность, название языка;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74B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Как сказать о знании языка, владении языком;</w:t>
            </w:r>
          </w:p>
          <w:p w:rsidR="00D74BE2" w:rsidRPr="00B74BF1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3. </w:t>
            </w:r>
            <w:r w:rsidRPr="0090533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Как назвать лицо – объект действия (Кто любит кого/что / что делать);</w:t>
            </w:r>
          </w:p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 Как сказать о своих предположениях (Я думаю, что…; Мне кажется…)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РО 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 1.1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 2.1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.1</w:t>
            </w:r>
          </w:p>
          <w:p w:rsidR="00D74BE2" w:rsidRPr="0090533F" w:rsidRDefault="00D74BE2" w:rsidP="0090533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Устный опрос, беседа, обсуждение, игровые 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СРСП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D2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 2 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Сдача СРС №2 Тема </w:t>
            </w: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Рассказываем о себе,  о любимом занятии и умениях, о семье». 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Устное задание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Устный тест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90533F" w:rsidRPr="0090533F" w:rsidTr="00E86F7A">
        <w:trPr>
          <w:jc w:val="center"/>
        </w:trPr>
        <w:tc>
          <w:tcPr>
            <w:tcW w:w="10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D74BE2" w:rsidRPr="0090533F" w:rsidTr="00E86F7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Default="00D74BE2" w:rsidP="00844E65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Коммуникация.  Тема «Ориентация в пространстве. Город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наземный транспорт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D74BE2" w:rsidRDefault="00D74BE2" w:rsidP="00844E65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C32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Называем объекты города;</w:t>
            </w:r>
          </w:p>
          <w:p w:rsidR="00D74BE2" w:rsidRPr="009C5F48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  <w:r w:rsidRPr="006C32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Как сказать о местоположении объектов по отношению к другим объектам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5F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Как сказатьо движениии</w:t>
            </w:r>
            <w:r w:rsidRPr="009C5F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направлении движения куда-л.;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Называем виды транспорта;</w:t>
            </w:r>
          </w:p>
          <w:p w:rsidR="00D74BE2" w:rsidRPr="0090533F" w:rsidRDefault="00D74BE2" w:rsidP="00640B4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 Как сказать о перемещении на транспорте.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ИД1.1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ИД 2.1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Устный опрос,    решение типовой </w:t>
            </w:r>
            <w:proofErr w:type="spellStart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, игровые 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Коммуникация.  Тема «Ориентация в пространстве. Город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метро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Как спросить о виде транспорта, на котором можно доехать до какого-либо объекта;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Как сказать, куда вам надо попасть;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Как сказать о проезде на транспорте;</w:t>
            </w:r>
          </w:p>
          <w:p w:rsidR="00D74BE2" w:rsidRPr="0090533F" w:rsidRDefault="00D74BE2" w:rsidP="00FB0D1B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 Называем порядковые числительные (1-30).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ИД 2.2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ИД 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Устный опрос, решение типовой </w:t>
            </w:r>
            <w:proofErr w:type="spellStart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, игровые 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СРСП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5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СРС 3 Тема «Ориентация в пространстве. Город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транспорт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 3 </w:t>
            </w:r>
          </w:p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Сдача СРС №3 Тема </w:t>
            </w: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«Ориентация в пространстве. Город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транспорт</w:t>
            </w: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2.2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Устное задание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90533F" w:rsidRPr="0090533F" w:rsidTr="00E86F7A">
        <w:trPr>
          <w:jc w:val="center"/>
        </w:trPr>
        <w:tc>
          <w:tcPr>
            <w:tcW w:w="10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Модуль III. </w:t>
            </w:r>
          </w:p>
        </w:tc>
      </w:tr>
      <w:tr w:rsidR="00D74BE2" w:rsidRPr="0090533F" w:rsidTr="00E86F7A">
        <w:trPr>
          <w:trHeight w:val="2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Здоровье: говорим о самочувствии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D74BE2" w:rsidRPr="00F95A4B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Как назвать части тела человека;</w:t>
            </w:r>
          </w:p>
          <w:p w:rsidR="00D74BE2" w:rsidRPr="00F95A4B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Как сказать, что больны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что что-то болит;</w:t>
            </w:r>
          </w:p>
          <w:p w:rsidR="00D74BE2" w:rsidRPr="00F95A4B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Как спросить о самочувствии;</w:t>
            </w:r>
          </w:p>
          <w:p w:rsidR="00D74BE2" w:rsidRPr="0090533F" w:rsidRDefault="00D74BE2" w:rsidP="00F95A4B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Что можно посоветовать больному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1</w:t>
            </w:r>
          </w:p>
          <w:p w:rsidR="00D74BE2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РО2 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1.1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2.1</w:t>
            </w:r>
          </w:p>
          <w:p w:rsidR="00D74BE2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Беседа, </w:t>
            </w:r>
            <w:proofErr w:type="spellStart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обсуждениепрезентацияигровые</w:t>
            </w:r>
            <w:proofErr w:type="spellEnd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trHeight w:val="2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Здоровье: симптомы и действия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D74BE2" w:rsidRPr="00F95A4B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Как сказать о симптомах болезни;</w:t>
            </w:r>
            <w:bookmarkStart w:id="1" w:name="_GoBack"/>
            <w:bookmarkEnd w:id="1"/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 сказать о необходимых действиях при болезни;</w:t>
            </w:r>
          </w:p>
          <w:p w:rsidR="00D74BE2" w:rsidRPr="0090533F" w:rsidRDefault="00D74BE2" w:rsidP="00F95A4B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Как рассказать об истории своей болезни.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РО1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РО3</w:t>
            </w:r>
          </w:p>
          <w:p w:rsidR="00D74BE2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1.2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>ИД 2.1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>ИД 3.1</w:t>
            </w:r>
          </w:p>
          <w:p w:rsidR="00D74BE2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Беседа, игровые задания, решение типовой </w:t>
            </w:r>
            <w:proofErr w:type="spellStart"/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trHeight w:val="2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Здоровье: посещение поликлиники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D74BE2" w:rsidRPr="0090533F" w:rsidRDefault="00D74BE2" w:rsidP="00990D22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Как объяснить необходимость посещения врача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спросить 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его 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графике работы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;2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Что обычно говорит врач больному;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Pr="00F95A4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Как надо принимать лекарства;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РО3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РО4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ИД3.3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Вопросно-ответная форма работы, ролевая игра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СРС 4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Здоровье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</w:t>
            </w:r>
            <w:r w:rsidRPr="008E68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МТ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 4 </w:t>
            </w:r>
          </w:p>
          <w:p w:rsidR="00D74BE2" w:rsidRPr="0090533F" w:rsidRDefault="00D74BE2" w:rsidP="00640B4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Сдача СРС №4 Тема</w:t>
            </w: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Здоровье</w:t>
            </w: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».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Устное задание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8C690D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МТ</w:t>
            </w:r>
            <w:r w:rsidRPr="009053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9053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MidtermExam</w:t>
            </w:r>
            <w:proofErr w:type="spellEnd"/>
            <w:r w:rsidRPr="009053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533F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Модуль IV.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 </w:t>
            </w:r>
          </w:p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Праздники: поздравление с праздником»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7101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Как сказать о дате празднования;2. Как сказать поздравление с праздником и выразить пожелание;</w:t>
            </w:r>
          </w:p>
          <w:p w:rsidR="00D74BE2" w:rsidRPr="0090533F" w:rsidRDefault="00D74BE2" w:rsidP="00640B43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Как ответить на поздравление.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 РО3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РО4</w:t>
            </w:r>
          </w:p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1.2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Вопросно-ответная форма работы, беседа,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Праздники: подарки и поздравления».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1.Как сказать, что кому вы хотите подарить;</w:t>
            </w:r>
          </w:p>
          <w:p w:rsidR="00D74BE2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Как сказать, когда день рождения;</w:t>
            </w:r>
          </w:p>
          <w:p w:rsidR="00D74BE2" w:rsidRPr="0090533F" w:rsidRDefault="00D74BE2" w:rsidP="00AE5A49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Как сказать, что вы мечтали получить на день рождения и что вам подарили.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РО3</w:t>
            </w:r>
          </w:p>
          <w:p w:rsidR="00D74BE2" w:rsidRPr="0090533F" w:rsidRDefault="00D74BE2" w:rsidP="00E62D4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1.1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ИД3.1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Устный опрос, беседа, презентация по теме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Праздники: говорим о праздновании Нового года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».  </w:t>
            </w:r>
          </w:p>
          <w:p w:rsidR="00D74BE2" w:rsidRPr="0090533F" w:rsidRDefault="00D74BE2" w:rsidP="00990D22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Как сказать, что и когда мы делаем для празднования;2. Как сказать о подарках: кто кому дарит что;3.Как рассказать о празднике.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РО3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РО4</w:t>
            </w:r>
          </w:p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ИД2.2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ИД3.1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опрос, беседа, презентация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Коммуникация.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Праздники: поздравления по телефону и открыткой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».  </w:t>
            </w:r>
          </w:p>
          <w:p w:rsidR="00D74BE2" w:rsidRPr="0090533F" w:rsidRDefault="00D74BE2" w:rsidP="00990D22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 Как поздравить с праздником и ответить на поздравления и пожелания;2.Как попросить передать  поздравление;3. Как написать поздравительную открытку.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РО3</w:t>
            </w:r>
          </w:p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1.1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ИД2.2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3.1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 опрос, беседа, игровые 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90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СРС 5. Тема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Праздники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РК2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D74BE2" w:rsidRPr="0090533F" w:rsidTr="00E46949">
        <w:trPr>
          <w:trHeight w:val="6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СРС5 </w:t>
            </w:r>
          </w:p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Сдача СРС №5</w:t>
            </w: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Тема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Праздники</w:t>
            </w:r>
            <w:r w:rsidRPr="009053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ИД 1.1</w:t>
            </w:r>
          </w:p>
          <w:p w:rsidR="00D74BE2" w:rsidRPr="0090533F" w:rsidRDefault="00D74BE2" w:rsidP="0090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Устное задание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D74BE2" w:rsidRDefault="00D74BE2" w:rsidP="00063D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90533F" w:rsidRPr="0090533F" w:rsidTr="00E86F7A">
        <w:trPr>
          <w:jc w:val="center"/>
        </w:trPr>
        <w:tc>
          <w:tcPr>
            <w:tcW w:w="10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D74BE2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15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640B43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0B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Коммуникация. Повторение лексико-грамматического материала и речевых конструкций, пройденных за учебный период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РО1</w:t>
            </w:r>
          </w:p>
          <w:p w:rsidR="00D74BE2" w:rsidRPr="0090533F" w:rsidRDefault="00D74BE2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РО2</w:t>
            </w:r>
          </w:p>
          <w:p w:rsidR="00D74BE2" w:rsidRPr="0090533F" w:rsidRDefault="00D74BE2" w:rsidP="00FB6EA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90533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РО3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ИД1.1</w:t>
            </w:r>
          </w:p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  <w:p w:rsidR="00D74BE2" w:rsidRPr="0090533F" w:rsidRDefault="00D74BE2" w:rsidP="00FB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tabs>
                <w:tab w:val="left" w:pos="992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BE2" w:rsidRPr="0090533F" w:rsidRDefault="00D74BE2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Беседа, </w:t>
            </w: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игровые задания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4BE2" w:rsidRPr="00D74BE2" w:rsidRDefault="00D74BE2" w:rsidP="00D74BE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74BE2">
              <w:rPr>
                <w:rFonts w:ascii="Times New Roman" w:hAnsi="Times New Roman"/>
                <w:sz w:val="18"/>
                <w:szCs w:val="18"/>
              </w:rPr>
              <w:t>Аудиторные практические занятия</w:t>
            </w:r>
          </w:p>
        </w:tc>
      </w:tr>
      <w:tr w:rsidR="008C690D" w:rsidRPr="0090533F" w:rsidTr="00E86F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053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33F" w:rsidRPr="0090533F" w:rsidRDefault="0090533F" w:rsidP="0090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533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33F" w:rsidRPr="0090533F" w:rsidRDefault="0090533F" w:rsidP="0090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0533F" w:rsidRPr="0090533F" w:rsidRDefault="0090533F" w:rsidP="009053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0533F" w:rsidRPr="0090533F" w:rsidRDefault="0090533F" w:rsidP="009C00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533F">
        <w:rPr>
          <w:rFonts w:ascii="Times New Roman" w:eastAsia="Times New Roman" w:hAnsi="Times New Roman" w:cs="Times New Roman"/>
          <w:sz w:val="20"/>
          <w:szCs w:val="20"/>
        </w:rPr>
        <w:t>Декан</w:t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  <w:t>Жаппасов Ж.Е.</w:t>
      </w:r>
    </w:p>
    <w:p w:rsidR="00990D22" w:rsidRDefault="009C005C" w:rsidP="009C00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90533F" w:rsidRPr="0090533F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 </w:t>
      </w:r>
      <w:proofErr w:type="spellStart"/>
      <w:r w:rsidR="0090533F" w:rsidRPr="0090533F">
        <w:rPr>
          <w:rFonts w:ascii="Times New Roman" w:eastAsia="Times New Roman" w:hAnsi="Times New Roman" w:cs="Times New Roman"/>
          <w:sz w:val="20"/>
          <w:szCs w:val="20"/>
        </w:rPr>
        <w:t>методбюро</w:t>
      </w:r>
      <w:proofErr w:type="spellEnd"/>
      <w:r w:rsidR="0090533F"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="0090533F"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="0090533F"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="0090533F"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="0090533F" w:rsidRPr="0090533F">
        <w:rPr>
          <w:rFonts w:ascii="Times New Roman" w:eastAsia="Times New Roman" w:hAnsi="Times New Roman" w:cs="Times New Roman"/>
          <w:sz w:val="20"/>
          <w:szCs w:val="20"/>
        </w:rPr>
        <w:t>Тилеужанова</w:t>
      </w:r>
      <w:proofErr w:type="spellEnd"/>
      <w:r w:rsidR="0090533F" w:rsidRPr="0090533F">
        <w:rPr>
          <w:rFonts w:ascii="Times New Roman" w:eastAsia="Times New Roman" w:hAnsi="Times New Roman" w:cs="Times New Roman"/>
          <w:sz w:val="20"/>
          <w:szCs w:val="20"/>
        </w:rPr>
        <w:t xml:space="preserve"> Г.Т.</w:t>
      </w:r>
    </w:p>
    <w:p w:rsidR="0090533F" w:rsidRPr="0090533F" w:rsidRDefault="0090533F" w:rsidP="009C005C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0"/>
          <w:szCs w:val="20"/>
        </w:rPr>
      </w:pPr>
      <w:r w:rsidRPr="0090533F">
        <w:rPr>
          <w:rFonts w:ascii="Times New Roman" w:eastAsia="Times New Roman" w:hAnsi="Times New Roman" w:cs="Times New Roman"/>
          <w:sz w:val="20"/>
          <w:szCs w:val="20"/>
        </w:rPr>
        <w:t>Заведующий кафедрой</w:t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  <w:t>Саденова А.Е.</w:t>
      </w:r>
    </w:p>
    <w:p w:rsidR="0090533F" w:rsidRPr="009C005C" w:rsidRDefault="0090533F" w:rsidP="009C00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90533F">
        <w:rPr>
          <w:rFonts w:ascii="Times New Roman" w:eastAsia="Times New Roman" w:hAnsi="Times New Roman" w:cs="Times New Roman"/>
          <w:sz w:val="20"/>
          <w:szCs w:val="20"/>
          <w:lang w:val="kk-KZ"/>
        </w:rPr>
        <w:t>Лектор</w:t>
      </w:r>
      <w:r w:rsidRPr="0090533F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90533F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="003A2006">
        <w:rPr>
          <w:rFonts w:ascii="Times New Roman" w:eastAsia="Times New Roman" w:hAnsi="Times New Roman" w:cs="Times New Roman"/>
          <w:sz w:val="20"/>
          <w:szCs w:val="20"/>
          <w:lang w:val="kk-KZ"/>
        </w:rPr>
        <w:t>Ахмедова А.К.</w:t>
      </w:r>
      <w:r w:rsidRPr="0090533F">
        <w:rPr>
          <w:rFonts w:ascii="Times New Roman" w:eastAsia="Times New Roman" w:hAnsi="Times New Roman" w:cs="Times New Roman"/>
          <w:sz w:val="20"/>
          <w:szCs w:val="20"/>
        </w:rPr>
        <w:tab/>
      </w:r>
    </w:p>
    <w:sectPr w:rsidR="0090533F" w:rsidRPr="009C005C" w:rsidSect="00742B04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E2BFF"/>
    <w:multiLevelType w:val="hybridMultilevel"/>
    <w:tmpl w:val="3980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672"/>
    <w:rsid w:val="0001132E"/>
    <w:rsid w:val="0004484F"/>
    <w:rsid w:val="00052568"/>
    <w:rsid w:val="0005319E"/>
    <w:rsid w:val="00053C83"/>
    <w:rsid w:val="000848F5"/>
    <w:rsid w:val="000A3A1C"/>
    <w:rsid w:val="000B6B56"/>
    <w:rsid w:val="000C0039"/>
    <w:rsid w:val="000C30D8"/>
    <w:rsid w:val="000E2387"/>
    <w:rsid w:val="000F128A"/>
    <w:rsid w:val="00111145"/>
    <w:rsid w:val="00111350"/>
    <w:rsid w:val="0012747A"/>
    <w:rsid w:val="001340EB"/>
    <w:rsid w:val="001409A8"/>
    <w:rsid w:val="00145D83"/>
    <w:rsid w:val="00147825"/>
    <w:rsid w:val="0015459A"/>
    <w:rsid w:val="00167467"/>
    <w:rsid w:val="00186947"/>
    <w:rsid w:val="001A334E"/>
    <w:rsid w:val="001C266A"/>
    <w:rsid w:val="002016BA"/>
    <w:rsid w:val="002113EB"/>
    <w:rsid w:val="00222B40"/>
    <w:rsid w:val="00235907"/>
    <w:rsid w:val="00242F25"/>
    <w:rsid w:val="00246D3E"/>
    <w:rsid w:val="002536FC"/>
    <w:rsid w:val="00261FB1"/>
    <w:rsid w:val="00267E13"/>
    <w:rsid w:val="002A1DDA"/>
    <w:rsid w:val="002D7263"/>
    <w:rsid w:val="00307194"/>
    <w:rsid w:val="0032712B"/>
    <w:rsid w:val="00371311"/>
    <w:rsid w:val="003859E7"/>
    <w:rsid w:val="00385E76"/>
    <w:rsid w:val="00387703"/>
    <w:rsid w:val="00394850"/>
    <w:rsid w:val="003A2006"/>
    <w:rsid w:val="003A5602"/>
    <w:rsid w:val="003B036B"/>
    <w:rsid w:val="003B105B"/>
    <w:rsid w:val="003B2B01"/>
    <w:rsid w:val="003D00E8"/>
    <w:rsid w:val="003E479F"/>
    <w:rsid w:val="003E4910"/>
    <w:rsid w:val="003F61A3"/>
    <w:rsid w:val="0041446F"/>
    <w:rsid w:val="004212B9"/>
    <w:rsid w:val="00447D35"/>
    <w:rsid w:val="00471884"/>
    <w:rsid w:val="004E10EC"/>
    <w:rsid w:val="004E7C1B"/>
    <w:rsid w:val="004F1031"/>
    <w:rsid w:val="00500C7A"/>
    <w:rsid w:val="00503216"/>
    <w:rsid w:val="00503C18"/>
    <w:rsid w:val="0050662D"/>
    <w:rsid w:val="00513A8E"/>
    <w:rsid w:val="00530050"/>
    <w:rsid w:val="0056324E"/>
    <w:rsid w:val="00577C88"/>
    <w:rsid w:val="005874BA"/>
    <w:rsid w:val="00590ECC"/>
    <w:rsid w:val="00591298"/>
    <w:rsid w:val="005A2A50"/>
    <w:rsid w:val="005B7360"/>
    <w:rsid w:val="005F0778"/>
    <w:rsid w:val="006047C9"/>
    <w:rsid w:val="00606CD2"/>
    <w:rsid w:val="0061335A"/>
    <w:rsid w:val="0061394B"/>
    <w:rsid w:val="006243A6"/>
    <w:rsid w:val="006277F4"/>
    <w:rsid w:val="00640B43"/>
    <w:rsid w:val="00652649"/>
    <w:rsid w:val="00675E5C"/>
    <w:rsid w:val="00687CDA"/>
    <w:rsid w:val="00692C50"/>
    <w:rsid w:val="006978A3"/>
    <w:rsid w:val="006A660C"/>
    <w:rsid w:val="006B57BF"/>
    <w:rsid w:val="006B61F1"/>
    <w:rsid w:val="006C3243"/>
    <w:rsid w:val="006E4B54"/>
    <w:rsid w:val="006E7770"/>
    <w:rsid w:val="007008D5"/>
    <w:rsid w:val="00707C88"/>
    <w:rsid w:val="00742B04"/>
    <w:rsid w:val="007470AB"/>
    <w:rsid w:val="007A7ACF"/>
    <w:rsid w:val="00804118"/>
    <w:rsid w:val="00805212"/>
    <w:rsid w:val="0082423B"/>
    <w:rsid w:val="00844E65"/>
    <w:rsid w:val="0085162A"/>
    <w:rsid w:val="00861B54"/>
    <w:rsid w:val="008A1198"/>
    <w:rsid w:val="008B70CB"/>
    <w:rsid w:val="008C690D"/>
    <w:rsid w:val="008C7947"/>
    <w:rsid w:val="008D7E39"/>
    <w:rsid w:val="008E171F"/>
    <w:rsid w:val="008E5F8D"/>
    <w:rsid w:val="008E68A6"/>
    <w:rsid w:val="009041DF"/>
    <w:rsid w:val="0090533F"/>
    <w:rsid w:val="00907B7D"/>
    <w:rsid w:val="00917D3C"/>
    <w:rsid w:val="00922A23"/>
    <w:rsid w:val="00925405"/>
    <w:rsid w:val="00926C6E"/>
    <w:rsid w:val="00930701"/>
    <w:rsid w:val="00930933"/>
    <w:rsid w:val="009316E2"/>
    <w:rsid w:val="00951683"/>
    <w:rsid w:val="00960FE3"/>
    <w:rsid w:val="00962396"/>
    <w:rsid w:val="00962DF9"/>
    <w:rsid w:val="00980132"/>
    <w:rsid w:val="00990D22"/>
    <w:rsid w:val="009B33AB"/>
    <w:rsid w:val="009C005C"/>
    <w:rsid w:val="009C2EAE"/>
    <w:rsid w:val="009C36AA"/>
    <w:rsid w:val="009C5F48"/>
    <w:rsid w:val="009D2940"/>
    <w:rsid w:val="009E69BF"/>
    <w:rsid w:val="009F52DB"/>
    <w:rsid w:val="009F5C4E"/>
    <w:rsid w:val="00A013E9"/>
    <w:rsid w:val="00A10FC7"/>
    <w:rsid w:val="00A11133"/>
    <w:rsid w:val="00A1761B"/>
    <w:rsid w:val="00A22B12"/>
    <w:rsid w:val="00A22FE9"/>
    <w:rsid w:val="00A36B06"/>
    <w:rsid w:val="00A4748C"/>
    <w:rsid w:val="00A549A2"/>
    <w:rsid w:val="00A62904"/>
    <w:rsid w:val="00A92826"/>
    <w:rsid w:val="00A9357F"/>
    <w:rsid w:val="00AC41D9"/>
    <w:rsid w:val="00AD18B7"/>
    <w:rsid w:val="00AE5A49"/>
    <w:rsid w:val="00AF0BA1"/>
    <w:rsid w:val="00B03AC0"/>
    <w:rsid w:val="00B170BC"/>
    <w:rsid w:val="00B2281C"/>
    <w:rsid w:val="00B24985"/>
    <w:rsid w:val="00B33928"/>
    <w:rsid w:val="00B36D00"/>
    <w:rsid w:val="00B74BF1"/>
    <w:rsid w:val="00BC2B9E"/>
    <w:rsid w:val="00BD7E3E"/>
    <w:rsid w:val="00BE10E8"/>
    <w:rsid w:val="00BF52CE"/>
    <w:rsid w:val="00C03CE3"/>
    <w:rsid w:val="00C0545C"/>
    <w:rsid w:val="00C22F73"/>
    <w:rsid w:val="00C365BC"/>
    <w:rsid w:val="00C36FF5"/>
    <w:rsid w:val="00C41880"/>
    <w:rsid w:val="00C419CF"/>
    <w:rsid w:val="00C512AF"/>
    <w:rsid w:val="00C5563C"/>
    <w:rsid w:val="00C62C25"/>
    <w:rsid w:val="00CB2672"/>
    <w:rsid w:val="00CB5565"/>
    <w:rsid w:val="00CE53C7"/>
    <w:rsid w:val="00CF3822"/>
    <w:rsid w:val="00D136FD"/>
    <w:rsid w:val="00D23678"/>
    <w:rsid w:val="00D25158"/>
    <w:rsid w:val="00D34CC9"/>
    <w:rsid w:val="00D6645D"/>
    <w:rsid w:val="00D74BE2"/>
    <w:rsid w:val="00DA02C7"/>
    <w:rsid w:val="00DB51B9"/>
    <w:rsid w:val="00DE2BE0"/>
    <w:rsid w:val="00E234A0"/>
    <w:rsid w:val="00E303BC"/>
    <w:rsid w:val="00E31321"/>
    <w:rsid w:val="00E46949"/>
    <w:rsid w:val="00E55734"/>
    <w:rsid w:val="00E62D46"/>
    <w:rsid w:val="00E65BC6"/>
    <w:rsid w:val="00E80F3C"/>
    <w:rsid w:val="00E85488"/>
    <w:rsid w:val="00E863AA"/>
    <w:rsid w:val="00E867E1"/>
    <w:rsid w:val="00E86F7A"/>
    <w:rsid w:val="00E92BC4"/>
    <w:rsid w:val="00EA6A31"/>
    <w:rsid w:val="00EB02E3"/>
    <w:rsid w:val="00EB1E95"/>
    <w:rsid w:val="00EB427E"/>
    <w:rsid w:val="00EB459A"/>
    <w:rsid w:val="00EC1782"/>
    <w:rsid w:val="00EC5CDF"/>
    <w:rsid w:val="00ED0A1D"/>
    <w:rsid w:val="00EE0E1C"/>
    <w:rsid w:val="00F04DA9"/>
    <w:rsid w:val="00F119E1"/>
    <w:rsid w:val="00F43E35"/>
    <w:rsid w:val="00F45339"/>
    <w:rsid w:val="00F71017"/>
    <w:rsid w:val="00F7119A"/>
    <w:rsid w:val="00F95A4B"/>
    <w:rsid w:val="00FB0D1B"/>
    <w:rsid w:val="00FB6EA0"/>
    <w:rsid w:val="00FD0845"/>
    <w:rsid w:val="00FD68BE"/>
    <w:rsid w:val="00FE3329"/>
    <w:rsid w:val="00FE5560"/>
    <w:rsid w:val="00FE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E95"/>
    <w:pPr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11">
    <w:name w:val="Основной текст (11)"/>
    <w:basedOn w:val="a0"/>
    <w:rsid w:val="00EB1E95"/>
    <w:rPr>
      <w:rFonts w:ascii="Arabic times" w:hAnsi="Arabic times" w:cs="Arabic times"/>
      <w:b/>
      <w:bCs/>
      <w:spacing w:val="0"/>
      <w:sz w:val="19"/>
      <w:szCs w:val="19"/>
    </w:rPr>
  </w:style>
  <w:style w:type="numbering" w:customStyle="1" w:styleId="1">
    <w:name w:val="Нет списка1"/>
    <w:next w:val="a2"/>
    <w:uiPriority w:val="99"/>
    <w:semiHidden/>
    <w:unhideWhenUsed/>
    <w:rsid w:val="0090533F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0533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0533F"/>
    <w:rPr>
      <w:rFonts w:ascii="Calibri" w:eastAsia="Calibri" w:hAnsi="Calibri" w:cs="Times New Roman"/>
    </w:rPr>
  </w:style>
  <w:style w:type="character" w:customStyle="1" w:styleId="shorttext">
    <w:name w:val="short_text"/>
    <w:rsid w:val="0090533F"/>
    <w:rPr>
      <w:rFonts w:cs="Times New Roman"/>
    </w:rPr>
  </w:style>
  <w:style w:type="character" w:styleId="a6">
    <w:name w:val="Hyperlink"/>
    <w:uiPriority w:val="99"/>
    <w:rsid w:val="0090533F"/>
    <w:rPr>
      <w:color w:val="0000FF"/>
      <w:u w:val="single"/>
    </w:rPr>
  </w:style>
  <w:style w:type="paragraph" w:customStyle="1" w:styleId="10">
    <w:name w:val="Обычный1"/>
    <w:uiPriority w:val="99"/>
    <w:rsid w:val="0090533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0533F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533F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90533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:%20kafinos201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9824C-7FC4-40DD-A7A6-5F1C462F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Айтпаева Аида</dc:creator>
  <cp:keywords/>
  <dc:description/>
  <cp:lastModifiedBy>БРИЛИАНТ</cp:lastModifiedBy>
  <cp:revision>23</cp:revision>
  <cp:lastPrinted>2020-10-21T16:47:00Z</cp:lastPrinted>
  <dcterms:created xsi:type="dcterms:W3CDTF">2020-10-20T18:45:00Z</dcterms:created>
  <dcterms:modified xsi:type="dcterms:W3CDTF">2021-09-29T09:25:00Z</dcterms:modified>
</cp:coreProperties>
</file>